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42" w:rsidRDefault="00234A42" w:rsidP="0023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34A42" w:rsidRDefault="00234A42" w:rsidP="0023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34A42" w:rsidRDefault="00234A42" w:rsidP="0023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34A42" w:rsidRPr="00910AAE" w:rsidRDefault="00234A42" w:rsidP="0023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  :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             …/…/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234A42" w:rsidRPr="00910AAE" w:rsidRDefault="00234A42" w:rsidP="0023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Konu: Soruşturma</w:t>
      </w:r>
    </w:p>
    <w:p w:rsidR="00234A42" w:rsidRDefault="00234A42" w:rsidP="0023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234A42" w:rsidRDefault="00234A42" w:rsidP="0023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234A42" w:rsidRPr="00DC65D4" w:rsidRDefault="00234A42" w:rsidP="0023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</w:t>
      </w: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ulan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ın adı-soyadı, </w:t>
      </w: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numarası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bölümü/programı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)</w:t>
      </w:r>
    </w:p>
    <w:p w:rsidR="00234A42" w:rsidRDefault="00234A42" w:rsidP="00234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34A42" w:rsidRPr="00EE5046" w:rsidRDefault="00234A42" w:rsidP="00234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EE5046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(Soruşturma Onayının tarih ve sayısı)</w:t>
      </w:r>
    </w:p>
    <w:p w:rsidR="003A0960" w:rsidRPr="00910AAE" w:rsidRDefault="003A0960" w:rsidP="003A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………………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belirtilir.) </w:t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iddialarına istinaden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2547 sayılı </w:t>
      </w: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Yükseköğretim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Kanunu’nun Öğrencilerin Disiplin İşleri başlıklı 54.</w:t>
      </w: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nin .... fıkrasında yer alan 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…………………</w:t>
      </w:r>
      <w:proofErr w:type="gramEnd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fiili</w:t>
      </w:r>
      <w:proofErr w:type="gramEnd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gereğince</w:t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hakkınızda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Rektörlüğümüzce/</w:t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Dekanlığımızca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/Müdürlüğümüzce</w:t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ilgi yazı ile açılan disiplin soruşturması sonuçlanmıştır.</w:t>
      </w:r>
    </w:p>
    <w:p w:rsidR="003A0960" w:rsidRPr="00910AAE" w:rsidRDefault="003A0960" w:rsidP="003A09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 raporunda hakkınızda teklif edilen ceza ile disiplin soruşturması kapsam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ında vermiş olduğunuz savunma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değerlendirilmiş ve 2547 sayılı Yükseköğretim Kanunu’nun </w:t>
      </w:r>
      <w:r w:rsidRPr="001C0D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5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4/…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1C0D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maddesi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gereğince “</w:t>
      </w:r>
      <w:proofErr w:type="gramStart"/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</w:t>
      </w:r>
      <w:proofErr w:type="gramEnd"/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Cezası” ile cezalandırılmanıza karar verilmiştir.</w:t>
      </w:r>
    </w:p>
    <w:p w:rsidR="00910AAE" w:rsidRDefault="00910AAE" w:rsidP="00910A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Verilen cezaya karşı tebliğ tarihinden itibaren </w:t>
      </w:r>
      <w:r w:rsidR="00802E0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15 (</w:t>
      </w:r>
      <w:proofErr w:type="spellStart"/>
      <w:r w:rsidR="00802E0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onbeş</w:t>
      </w:r>
      <w:proofErr w:type="spellEnd"/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) gün içinde </w:t>
      </w:r>
      <w:r w:rsidR="001B30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Üniversite</w:t>
      </w:r>
      <w:r w:rsidR="00234A4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Yönetim</w:t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Kurulu’na itiraz, 60 (altmış) gün içinde de idari yargı yoluna başvurma hakkınız bulunmaktadır.</w:t>
      </w:r>
    </w:p>
    <w:p w:rsidR="00295E26" w:rsidRPr="00910AAE" w:rsidRDefault="00295E26" w:rsidP="00910A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5A1C4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2547 sayılı Yükseköğretim Kanunu’nun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5A1C4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54/1-b-c-ç-d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maddelerine göre ceza alanlara gere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kli açıklama eklenir.)</w:t>
      </w:r>
    </w:p>
    <w:p w:rsidR="00910AAE" w:rsidRPr="00910AAE" w:rsidRDefault="00910AAE" w:rsidP="00413AA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Bilgilerinizi ve gereğini rica ederim.</w:t>
      </w:r>
    </w:p>
    <w:p w:rsidR="00910AAE" w:rsidRPr="00910AAE" w:rsidRDefault="00910AAE" w:rsidP="00910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>Dekan/Müdür</w:t>
      </w:r>
    </w:p>
    <w:p w:rsidR="00910AAE" w:rsidRPr="00234A42" w:rsidRDefault="001B30B1" w:rsidP="001B3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234A42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EKLER:</w:t>
      </w:r>
    </w:p>
    <w:p w:rsidR="001B30B1" w:rsidRPr="001B30B1" w:rsidRDefault="00234A42" w:rsidP="00234A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1</w:t>
      </w:r>
      <w:r w:rsidR="001B30B1" w:rsidRPr="001B30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-Disiplin Kurulu Kararı </w:t>
      </w:r>
      <w:r w:rsidR="001B30B1" w:rsidRPr="00234A42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(Disiplin Cezası Disiplin Kurulu Kararı ile verilmiş ise)</w:t>
      </w:r>
    </w:p>
    <w:p w:rsidR="00910AAE" w:rsidRPr="00910AAE" w:rsidRDefault="00413AAD" w:rsidP="00413A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13AAD"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tr-TR"/>
        </w:rPr>
        <w:t xml:space="preserve">Bilgi </w:t>
      </w:r>
      <w:r w:rsidR="00910AAE" w:rsidRPr="00413AAD"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tr-TR"/>
        </w:rPr>
        <w:t>Not</w:t>
      </w:r>
      <w:r w:rsidRPr="00413AAD"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tr-TR"/>
        </w:rPr>
        <w:t>u</w:t>
      </w:r>
      <w:r w:rsidR="00910AAE" w:rsidRPr="00413AAD"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tr-TR"/>
        </w:rPr>
        <w:t>:</w:t>
      </w:r>
      <w:r w:rsidR="00910AAE"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Ceza verilirken aşağıdaki maddelerin</w:t>
      </w:r>
      <w:r w:rsidR="00234A4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dikkate alınması gerekmektedir:</w:t>
      </w:r>
    </w:p>
    <w:p w:rsidR="00970C67" w:rsidRPr="00A0704F" w:rsidRDefault="00970C67" w:rsidP="00970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</w:pPr>
      <w:r w:rsidRPr="00A0704F">
        <w:rPr>
          <w:rFonts w:ascii="Times New Roman" w:eastAsia="Times New Roman" w:hAnsi="Times New Roman" w:cs="Times New Roman"/>
          <w:b/>
          <w:i/>
          <w:color w:val="161616"/>
          <w:szCs w:val="24"/>
          <w:lang w:eastAsia="tr-TR"/>
        </w:rPr>
        <w:t>MADDE 54/2:</w:t>
      </w:r>
      <w:r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 xml:space="preserve"> Disiplin suçunun tekerrürü:</w:t>
      </w:r>
    </w:p>
    <w:p w:rsidR="00970C67" w:rsidRPr="00A0704F" w:rsidRDefault="00970C67" w:rsidP="00970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</w:pPr>
      <w:r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>a) Disiplin cezası verilmesine sebep olmuş bir eylemin, cezanın bildiriminden sonra ve</w:t>
      </w:r>
      <w:r w:rsidR="001A5E70"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 xml:space="preserve"> </w:t>
      </w:r>
      <w:r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>disiplin ceza zamanaşımı süresi içerisinde tekerrüründe bir derece ağır ceza uygulanır.</w:t>
      </w:r>
    </w:p>
    <w:p w:rsidR="006C3B67" w:rsidRPr="00A0704F" w:rsidRDefault="00970C67" w:rsidP="00970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</w:pPr>
      <w:r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>b) Disiplin suçunun tekerrürü gerekçesiyle yükseköğretim kurumundan çıkarma cezası</w:t>
      </w:r>
      <w:r w:rsidR="001A5E70"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 xml:space="preserve"> </w:t>
      </w:r>
      <w:r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>verilemez.</w:t>
      </w:r>
    </w:p>
    <w:p w:rsidR="00970C67" w:rsidRPr="00A0704F" w:rsidRDefault="00970C67" w:rsidP="00970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</w:pPr>
    </w:p>
    <w:p w:rsidR="00413AAD" w:rsidRPr="00A0704F" w:rsidRDefault="00970C67" w:rsidP="00DC1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61616"/>
          <w:sz w:val="24"/>
          <w:szCs w:val="24"/>
          <w:lang w:eastAsia="tr-TR"/>
        </w:rPr>
      </w:pPr>
      <w:r w:rsidRPr="00A0704F">
        <w:rPr>
          <w:rFonts w:ascii="Times New Roman" w:eastAsia="Times New Roman" w:hAnsi="Times New Roman" w:cs="Times New Roman"/>
          <w:b/>
          <w:i/>
          <w:color w:val="161616"/>
          <w:szCs w:val="24"/>
          <w:lang w:eastAsia="tr-TR"/>
        </w:rPr>
        <w:t>MADDE 54/9-d:</w:t>
      </w:r>
      <w:r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 xml:space="preserve"> </w:t>
      </w:r>
      <w:r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>Disiplin cezalarını vermeye yetkili amirler ile disiplin kurulları, disiplin suçunu</w:t>
      </w:r>
      <w:r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 xml:space="preserve"> </w:t>
      </w:r>
      <w:r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>oluşturan eylemlerin ağırlığını, soruşturulan öğrencinin daha önce bir disiplin cezası alıp</w:t>
      </w:r>
      <w:r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 xml:space="preserve"> </w:t>
      </w:r>
      <w:r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>almadığını, işlediği fiil dolayısıyla pişmanlık duyup duymadığını, yükseköğretim kurumundaki</w:t>
      </w:r>
      <w:r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 xml:space="preserve"> </w:t>
      </w:r>
      <w:r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>geçmiş davranış, çalışma ve başarılarını dikkate alarak bir derece alt ceza verebilir. Bir derece alt</w:t>
      </w:r>
      <w:r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 xml:space="preserve"> </w:t>
      </w:r>
      <w:r w:rsidRPr="00A0704F">
        <w:rPr>
          <w:rFonts w:ascii="Times New Roman" w:eastAsia="Times New Roman" w:hAnsi="Times New Roman" w:cs="Times New Roman"/>
          <w:i/>
          <w:color w:val="161616"/>
          <w:szCs w:val="24"/>
          <w:lang w:eastAsia="tr-TR"/>
        </w:rPr>
        <w:t>cezayı, asıl cezayı vermeye yetkili makam verir.</w:t>
      </w:r>
    </w:p>
    <w:sectPr w:rsidR="00413AAD" w:rsidRPr="00A07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DB" w:rsidRDefault="003A7EDB" w:rsidP="009D0BFC">
      <w:pPr>
        <w:spacing w:after="0" w:line="240" w:lineRule="auto"/>
      </w:pPr>
      <w:r>
        <w:separator/>
      </w:r>
    </w:p>
  </w:endnote>
  <w:endnote w:type="continuationSeparator" w:id="0">
    <w:p w:rsidR="003A7EDB" w:rsidRDefault="003A7EDB" w:rsidP="009D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C" w:rsidRDefault="009D0B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C" w:rsidRPr="009D0BFC" w:rsidRDefault="009D0BFC" w:rsidP="009D0BFC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9D0BFC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C" w:rsidRDefault="009D0B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DB" w:rsidRDefault="003A7EDB" w:rsidP="009D0BFC">
      <w:pPr>
        <w:spacing w:after="0" w:line="240" w:lineRule="auto"/>
      </w:pPr>
      <w:r>
        <w:separator/>
      </w:r>
    </w:p>
  </w:footnote>
  <w:footnote w:type="continuationSeparator" w:id="0">
    <w:p w:rsidR="003A7EDB" w:rsidRDefault="003A7EDB" w:rsidP="009D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C" w:rsidRDefault="009D0B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C" w:rsidRPr="009D0BFC" w:rsidRDefault="009D0BFC" w:rsidP="009D0BFC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9D0BFC">
      <w:rPr>
        <w:rFonts w:ascii="Times New Roman" w:hAnsi="Times New Roman" w:cs="Times New Roman"/>
        <w:sz w:val="24"/>
        <w:szCs w:val="24"/>
      </w:rPr>
      <w:t>GİZLİ</w:t>
    </w:r>
  </w:p>
  <w:p w:rsidR="009D0BFC" w:rsidRDefault="009D0B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C" w:rsidRDefault="009D0B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1A5E70"/>
    <w:rsid w:val="001B30B1"/>
    <w:rsid w:val="00234A42"/>
    <w:rsid w:val="00265507"/>
    <w:rsid w:val="00295E26"/>
    <w:rsid w:val="002E0570"/>
    <w:rsid w:val="003A0960"/>
    <w:rsid w:val="003A7EDB"/>
    <w:rsid w:val="003B4DC7"/>
    <w:rsid w:val="00413AAD"/>
    <w:rsid w:val="004B5A5D"/>
    <w:rsid w:val="005A1C4F"/>
    <w:rsid w:val="006470F9"/>
    <w:rsid w:val="006C3B67"/>
    <w:rsid w:val="007A6F7D"/>
    <w:rsid w:val="00802E05"/>
    <w:rsid w:val="00856145"/>
    <w:rsid w:val="008C4EDA"/>
    <w:rsid w:val="00910AAE"/>
    <w:rsid w:val="00970C67"/>
    <w:rsid w:val="00993A5A"/>
    <w:rsid w:val="009D0BFC"/>
    <w:rsid w:val="00A0704F"/>
    <w:rsid w:val="00A85965"/>
    <w:rsid w:val="00B916C5"/>
    <w:rsid w:val="00BF1E4A"/>
    <w:rsid w:val="00D14DAC"/>
    <w:rsid w:val="00DC1A4B"/>
    <w:rsid w:val="00F663EE"/>
    <w:rsid w:val="00FA2F12"/>
    <w:rsid w:val="00F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D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0BFC"/>
  </w:style>
  <w:style w:type="paragraph" w:styleId="Altbilgi">
    <w:name w:val="footer"/>
    <w:basedOn w:val="Normal"/>
    <w:link w:val="AltbilgiChar"/>
    <w:uiPriority w:val="99"/>
    <w:unhideWhenUsed/>
    <w:rsid w:val="009D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0BFC"/>
  </w:style>
  <w:style w:type="paragraph" w:styleId="BalonMetni">
    <w:name w:val="Balloon Text"/>
    <w:basedOn w:val="Normal"/>
    <w:link w:val="BalonMetniChar"/>
    <w:uiPriority w:val="99"/>
    <w:semiHidden/>
    <w:unhideWhenUsed/>
    <w:rsid w:val="009D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D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0BFC"/>
  </w:style>
  <w:style w:type="paragraph" w:styleId="Altbilgi">
    <w:name w:val="footer"/>
    <w:basedOn w:val="Normal"/>
    <w:link w:val="AltbilgiChar"/>
    <w:uiPriority w:val="99"/>
    <w:unhideWhenUsed/>
    <w:rsid w:val="009D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0BFC"/>
  </w:style>
  <w:style w:type="paragraph" w:styleId="BalonMetni">
    <w:name w:val="Balloon Text"/>
    <w:basedOn w:val="Normal"/>
    <w:link w:val="BalonMetniChar"/>
    <w:uiPriority w:val="99"/>
    <w:semiHidden/>
    <w:unhideWhenUsed/>
    <w:rsid w:val="009D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PC</cp:lastModifiedBy>
  <cp:revision>21</cp:revision>
  <cp:lastPrinted>2014-04-08T11:35:00Z</cp:lastPrinted>
  <dcterms:created xsi:type="dcterms:W3CDTF">2013-03-26T11:16:00Z</dcterms:created>
  <dcterms:modified xsi:type="dcterms:W3CDTF">2023-11-16T08:38:00Z</dcterms:modified>
</cp:coreProperties>
</file>